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1</w:t>
      </w:r>
      <w:r>
        <w:rPr>
          <w:rFonts w:ascii="宋体" w:eastAsia="宋体" w:hAnsi="宋体" w:cs="宋体"/>
          <w:color w:val="55554E"/>
          <w:shd w:val="clear" w:color="auto" w:fill="F6F6E8"/>
        </w:rPr>
        <w:t>、卸载前的准备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宋体" w:eastAsia="宋体" w:hAnsi="宋体" w:cs="宋体"/>
          <w:color w:val="55554E"/>
          <w:shd w:val="clear" w:color="auto" w:fill="F6F6E8"/>
        </w:rPr>
        <w:t>备份需要的数据，如自定义插件、配置等；尝试从控制面板卸载；关闭所有的</w:t>
      </w:r>
      <w:r>
        <w:rPr>
          <w:rFonts w:ascii="Arial" w:eastAsia="Arial" w:hAnsi="Arial" w:cs="Arial"/>
          <w:color w:val="55554E"/>
          <w:shd w:val="clear" w:color="auto" w:fill="F6F6E8"/>
        </w:rPr>
        <w:t>Adobe</w:t>
      </w:r>
      <w:r>
        <w:rPr>
          <w:rFonts w:ascii="宋体" w:eastAsia="宋体" w:hAnsi="宋体" w:cs="宋体"/>
          <w:color w:val="55554E"/>
          <w:shd w:val="clear" w:color="auto" w:fill="F6F6E8"/>
        </w:rPr>
        <w:t>软件。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2</w:t>
      </w:r>
      <w:r>
        <w:rPr>
          <w:rFonts w:ascii="宋体" w:eastAsia="宋体" w:hAnsi="宋体" w:cs="宋体"/>
          <w:color w:val="55554E"/>
          <w:shd w:val="clear" w:color="auto" w:fill="F6F6E8"/>
        </w:rPr>
        <w:t>、选择程序语言</w:t>
      </w:r>
    </w:p>
    <w:p w:rsidR="003719A3" w:rsidRDefault="00EE1746">
      <w:pPr>
        <w:spacing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宋体" w:eastAsia="宋体" w:hAnsi="宋体" w:cs="宋体"/>
          <w:color w:val="55554E"/>
          <w:shd w:val="clear" w:color="auto" w:fill="F6F6E8"/>
        </w:rPr>
        <w:t>解压后找到</w:t>
      </w:r>
      <w:r>
        <w:rPr>
          <w:rFonts w:ascii="Arial" w:eastAsia="Arial" w:hAnsi="Arial" w:cs="Arial"/>
          <w:color w:val="55554E"/>
          <w:shd w:val="clear" w:color="auto" w:fill="F6F6E8"/>
        </w:rPr>
        <w:t>AdobeCreativeCloudCleanerTool</w:t>
      </w:r>
      <w:r>
        <w:rPr>
          <w:rFonts w:ascii="宋体" w:eastAsia="宋体" w:hAnsi="宋体" w:cs="宋体"/>
          <w:color w:val="55554E"/>
          <w:shd w:val="clear" w:color="auto" w:fill="F6F6E8"/>
        </w:rPr>
        <w:t>的主程序：</w:t>
      </w:r>
      <w:r>
        <w:rPr>
          <w:rFonts w:ascii="Arial" w:eastAsia="Arial" w:hAnsi="Arial" w:cs="Arial"/>
          <w:color w:val="55554E"/>
          <w:shd w:val="clear" w:color="auto" w:fill="F6F6E8"/>
        </w:rPr>
        <w:t>AdobeCreativeCloudCleanerTool.exe</w:t>
      </w:r>
      <w:r>
        <w:rPr>
          <w:rFonts w:ascii="宋体" w:eastAsia="宋体" w:hAnsi="宋体" w:cs="宋体"/>
          <w:color w:val="55554E"/>
          <w:shd w:val="clear" w:color="auto" w:fill="F6F6E8"/>
        </w:rPr>
        <w:t>，</w:t>
      </w:r>
      <w:r>
        <w:rPr>
          <w:rFonts w:ascii="Arial" w:eastAsia="Arial" w:hAnsi="Arial" w:cs="Arial"/>
          <w:color w:val="FF0000"/>
          <w:shd w:val="clear" w:color="auto" w:fill="F6F6E8"/>
        </w:rPr>
        <w:t>Windows 7</w:t>
      </w:r>
      <w:r>
        <w:rPr>
          <w:rFonts w:ascii="宋体" w:eastAsia="宋体" w:hAnsi="宋体" w:cs="宋体"/>
          <w:color w:val="FF0000"/>
          <w:shd w:val="clear" w:color="auto" w:fill="F6F6E8"/>
        </w:rPr>
        <w:t>的话可能需要右键单击以管理员权限运行</w:t>
      </w:r>
      <w:r>
        <w:rPr>
          <w:rFonts w:ascii="宋体" w:eastAsia="宋体" w:hAnsi="宋体" w:cs="宋体"/>
          <w:color w:val="55554E"/>
          <w:shd w:val="clear" w:color="auto" w:fill="F6F6E8"/>
        </w:rPr>
        <w:t>，</w:t>
      </w:r>
      <w:r>
        <w:rPr>
          <w:rFonts w:ascii="宋体" w:eastAsia="宋体" w:hAnsi="宋体" w:cs="宋体"/>
          <w:b/>
          <w:color w:val="55554E"/>
          <w:shd w:val="clear" w:color="auto" w:fill="F6F6E8"/>
        </w:rPr>
        <w:t>输入</w:t>
      </w:r>
      <w:r>
        <w:rPr>
          <w:rFonts w:ascii="Arial" w:eastAsia="Arial" w:hAnsi="Arial" w:cs="Arial"/>
          <w:b/>
          <w:color w:val="55554E"/>
          <w:shd w:val="clear" w:color="auto" w:fill="F6F6E8"/>
        </w:rPr>
        <w:t>e</w:t>
      </w:r>
      <w:r>
        <w:rPr>
          <w:rFonts w:ascii="宋体" w:eastAsia="宋体" w:hAnsi="宋体" w:cs="宋体"/>
          <w:color w:val="55554E"/>
          <w:shd w:val="clear" w:color="auto" w:fill="F6F6E8"/>
        </w:rPr>
        <w:t>，并按回车键，会进入英文界面模式。</w:t>
      </w:r>
    </w:p>
    <w:p w:rsidR="003719A3" w:rsidRDefault="003719A3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object w:dxaOrig="6408" w:dyaOrig="3384">
          <v:rect id="rectole0000000000" o:spid="_x0000_i1025" style="width:320.25pt;height:169.5pt" o:ole="" o:preferrelative="t" stroked="f">
            <v:imagedata r:id="rId6" o:title=""/>
          </v:rect>
          <o:OLEObject Type="Embed" ProgID="StaticMetafile" ShapeID="rectole0000000000" DrawAspect="Content" ObjectID="_1616486564" r:id="rId7"/>
        </w:objec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3</w:t>
      </w:r>
      <w:r>
        <w:rPr>
          <w:rFonts w:ascii="宋体" w:eastAsia="宋体" w:hAnsi="宋体" w:cs="宋体"/>
          <w:color w:val="55554E"/>
          <w:shd w:val="clear" w:color="auto" w:fill="F6F6E8"/>
        </w:rPr>
        <w:t>、接受软件协议</w:t>
      </w:r>
    </w:p>
    <w:p w:rsidR="003719A3" w:rsidRDefault="003719A3">
      <w:pPr>
        <w:spacing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object w:dxaOrig="6408" w:dyaOrig="3614">
          <v:rect id="rectole0000000001" o:spid="_x0000_i1026" style="width:320.25pt;height:180.75pt" o:ole="" o:preferrelative="t" stroked="f">
            <v:imagedata r:id="rId8" o:title=""/>
          </v:rect>
          <o:OLEObject Type="Embed" ProgID="StaticMetafile" ShapeID="rectole0000000001" DrawAspect="Content" ObjectID="_1616486565" r:id="rId9"/>
        </w:object>
      </w:r>
      <w:r w:rsidR="00EE1746">
        <w:rPr>
          <w:rFonts w:ascii="Arial" w:eastAsia="Arial" w:hAnsi="Arial" w:cs="Arial"/>
          <w:color w:val="55554E"/>
          <w:shd w:val="clear" w:color="auto" w:fill="F6F6E8"/>
        </w:rPr>
        <w:br/>
      </w:r>
      <w:r w:rsidR="00EE1746">
        <w:rPr>
          <w:rFonts w:ascii="宋体" w:eastAsia="宋体" w:hAnsi="宋体" w:cs="宋体"/>
          <w:b/>
          <w:color w:val="55554E"/>
          <w:shd w:val="clear" w:color="auto" w:fill="F6F6E8"/>
        </w:rPr>
        <w:t>输入</w:t>
      </w:r>
      <w:r w:rsidR="00EE1746">
        <w:rPr>
          <w:rFonts w:ascii="Arial" w:eastAsia="Arial" w:hAnsi="Arial" w:cs="Arial"/>
          <w:b/>
          <w:color w:val="55554E"/>
          <w:shd w:val="clear" w:color="auto" w:fill="F6F6E8"/>
        </w:rPr>
        <w:t>y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，并按回车键，接受软件使用协议。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4</w:t>
      </w:r>
      <w:r>
        <w:rPr>
          <w:rFonts w:ascii="宋体" w:eastAsia="宋体" w:hAnsi="宋体" w:cs="宋体"/>
          <w:color w:val="55554E"/>
          <w:shd w:val="clear" w:color="auto" w:fill="F6F6E8"/>
        </w:rPr>
        <w:t>、选择清理选项</w:t>
      </w:r>
    </w:p>
    <w:p w:rsidR="003719A3" w:rsidRDefault="003719A3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object w:dxaOrig="6408" w:dyaOrig="3614">
          <v:rect id="rectole0000000002" o:spid="_x0000_i1027" style="width:320.25pt;height:180.75pt" o:ole="" o:preferrelative="t" stroked="f">
            <v:imagedata r:id="rId10" o:title=""/>
          </v:rect>
          <o:OLEObject Type="Embed" ProgID="StaticMetafile" ShapeID="rectole0000000002" DrawAspect="Content" ObjectID="_1616486566" r:id="rId11"/>
        </w:object>
      </w:r>
      <w:r w:rsidR="00EE1746">
        <w:rPr>
          <w:rFonts w:ascii="Arial" w:eastAsia="Arial" w:hAnsi="Arial" w:cs="Arial"/>
          <w:color w:val="55554E"/>
          <w:shd w:val="clear" w:color="auto" w:fill="F6F6E8"/>
        </w:rPr>
        <w:br/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这里要选择你需要的卸载模式，如果卸载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Adobe CS3/CS4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的软件，则输入数字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1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，然后回车；要卸载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Adobe CS5/CS5.5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，则输入数字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2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并回车，要卸载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Adobe Flash Player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，则输入数字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3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并回车。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5</w:t>
      </w:r>
      <w:r>
        <w:rPr>
          <w:rFonts w:ascii="宋体" w:eastAsia="宋体" w:hAnsi="宋体" w:cs="宋体"/>
          <w:color w:val="55554E"/>
          <w:shd w:val="clear" w:color="auto" w:fill="F6F6E8"/>
        </w:rPr>
        <w:t>、选择要卸载的程序</w:t>
      </w:r>
    </w:p>
    <w:p w:rsidR="003719A3" w:rsidRDefault="003719A3">
      <w:pPr>
        <w:spacing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object w:dxaOrig="6523" w:dyaOrig="3614">
          <v:rect id="rectole0000000003" o:spid="_x0000_i1028" style="width:326.25pt;height:180.75pt" o:ole="" o:preferrelative="t" stroked="f">
            <v:imagedata r:id="rId12" o:title=""/>
          </v:rect>
          <o:OLEObject Type="Embed" ProgID="StaticMetafile" ShapeID="rectole0000000003" DrawAspect="Content" ObjectID="_1616486567" r:id="rId13"/>
        </w:object>
      </w:r>
      <w:r w:rsidR="00EE1746">
        <w:rPr>
          <w:rFonts w:ascii="Arial" w:eastAsia="Arial" w:hAnsi="Arial" w:cs="Arial"/>
          <w:color w:val="55554E"/>
          <w:shd w:val="clear" w:color="auto" w:fill="F6F6E8"/>
        </w:rPr>
        <w:br/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选择一种卸载模式后，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Adobe CS5 Cleaner Tool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会分析出所有可卸载的程序，如我这里，分析的是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Creative Suite 5 Design Premium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，如果确定要卸载的话，</w:t>
      </w:r>
      <w:r w:rsidR="00EE1746">
        <w:rPr>
          <w:rFonts w:ascii="宋体" w:eastAsia="宋体" w:hAnsi="宋体" w:cs="宋体"/>
          <w:b/>
          <w:color w:val="55554E"/>
          <w:shd w:val="clear" w:color="auto" w:fill="F6F6E8"/>
        </w:rPr>
        <w:t>输入产品前面对应的数字序号</w:t>
      </w:r>
      <w:r w:rsidR="00EE1746">
        <w:rPr>
          <w:rFonts w:ascii="Arial" w:eastAsia="Arial" w:hAnsi="Arial" w:cs="Arial"/>
          <w:b/>
          <w:color w:val="55554E"/>
          <w:shd w:val="clear" w:color="auto" w:fill="F6F6E8"/>
        </w:rPr>
        <w:t>(</w:t>
      </w:r>
      <w:r w:rsidR="00EE1746">
        <w:rPr>
          <w:rFonts w:ascii="宋体" w:eastAsia="宋体" w:hAnsi="宋体" w:cs="宋体"/>
          <w:b/>
          <w:color w:val="55554E"/>
          <w:shd w:val="clear" w:color="auto" w:fill="F6F6E8"/>
        </w:rPr>
        <w:t>注意不是软件序列号</w:t>
      </w:r>
      <w:r w:rsidR="00EE1746">
        <w:rPr>
          <w:rFonts w:ascii="Arial" w:eastAsia="Arial" w:hAnsi="Arial" w:cs="Arial"/>
          <w:b/>
          <w:color w:val="55554E"/>
          <w:shd w:val="clear" w:color="auto" w:fill="F6F6E8"/>
        </w:rPr>
        <w:t>)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，即输入数字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1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、并按回车继续。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6</w:t>
      </w:r>
      <w:r>
        <w:rPr>
          <w:rFonts w:ascii="宋体" w:eastAsia="宋体" w:hAnsi="宋体" w:cs="宋体"/>
          <w:color w:val="55554E"/>
          <w:shd w:val="clear" w:color="auto" w:fill="F6F6E8"/>
        </w:rPr>
        <w:t>、确认卸载</w:t>
      </w:r>
    </w:p>
    <w:p w:rsidR="003719A3" w:rsidRDefault="003719A3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object w:dxaOrig="6523" w:dyaOrig="3614">
          <v:rect id="rectole0000000004" o:spid="_x0000_i1029" style="width:326.25pt;height:180.75pt" o:ole="" o:preferrelative="t" stroked="f">
            <v:imagedata r:id="rId14" o:title=""/>
          </v:rect>
          <o:OLEObject Type="Embed" ProgID="StaticMetafile" ShapeID="rectole0000000004" DrawAspect="Content" ObjectID="_1616486568" r:id="rId15"/>
        </w:object>
      </w:r>
      <w:r w:rsidR="00EE1746">
        <w:rPr>
          <w:rFonts w:ascii="Arial" w:eastAsia="Arial" w:hAnsi="Arial" w:cs="Arial"/>
          <w:color w:val="55554E"/>
          <w:shd w:val="clear" w:color="auto" w:fill="F6F6E8"/>
        </w:rPr>
        <w:br/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直接输入字母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y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然后回车，就能开始清理了，等待完成。</w:t>
      </w:r>
    </w:p>
    <w:p w:rsidR="003719A3" w:rsidRDefault="00EE1746">
      <w:pPr>
        <w:spacing w:before="120" w:after="120" w:line="351" w:lineRule="auto"/>
        <w:jc w:val="left"/>
        <w:rPr>
          <w:rFonts w:ascii="Arial" w:eastAsia="Arial" w:hAnsi="Arial" w:cs="Arial"/>
          <w:color w:val="55554E"/>
          <w:shd w:val="clear" w:color="auto" w:fill="F6F6E8"/>
        </w:rPr>
      </w:pPr>
      <w:r>
        <w:rPr>
          <w:rFonts w:ascii="Arial" w:eastAsia="Arial" w:hAnsi="Arial" w:cs="Arial"/>
          <w:color w:val="55554E"/>
          <w:shd w:val="clear" w:color="auto" w:fill="F6F6E8"/>
        </w:rPr>
        <w:t>7</w:t>
      </w:r>
      <w:r>
        <w:rPr>
          <w:rFonts w:ascii="宋体" w:eastAsia="宋体" w:hAnsi="宋体" w:cs="宋体"/>
          <w:color w:val="55554E"/>
          <w:shd w:val="clear" w:color="auto" w:fill="F6F6E8"/>
        </w:rPr>
        <w:t>、卸载完毕</w:t>
      </w:r>
    </w:p>
    <w:p w:rsidR="003719A3" w:rsidRPr="00331199" w:rsidRDefault="003719A3" w:rsidP="00331199">
      <w:pPr>
        <w:spacing w:before="120" w:after="120" w:line="351" w:lineRule="auto"/>
        <w:jc w:val="left"/>
        <w:rPr>
          <w:rFonts w:ascii="Arial" w:hAnsi="Arial" w:cs="Arial" w:hint="eastAsia"/>
          <w:color w:val="55554E"/>
          <w:shd w:val="clear" w:color="auto" w:fill="F6F6E8"/>
        </w:rPr>
      </w:pPr>
      <w:r>
        <w:object w:dxaOrig="7214" w:dyaOrig="3614">
          <v:rect id="rectole0000000005" o:spid="_x0000_i1030" style="width:360.75pt;height:180.75pt" o:ole="" o:preferrelative="t" stroked="f">
            <v:imagedata r:id="rId16" o:title=""/>
          </v:rect>
          <o:OLEObject Type="Embed" ProgID="StaticMetafile" ShapeID="rectole0000000005" DrawAspect="Content" ObjectID="_1616486569" r:id="rId17"/>
        </w:object>
      </w:r>
      <w:r w:rsidR="00EE1746">
        <w:rPr>
          <w:rFonts w:ascii="Arial" w:eastAsia="Arial" w:hAnsi="Arial" w:cs="Arial"/>
          <w:color w:val="55554E"/>
          <w:shd w:val="clear" w:color="auto" w:fill="F6F6E8"/>
        </w:rPr>
        <w:br/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如果看到这样的提示：</w:t>
      </w:r>
      <w:r w:rsidR="00EE1746">
        <w:rPr>
          <w:rFonts w:ascii="Arial" w:eastAsia="Arial" w:hAnsi="Arial" w:cs="Arial"/>
          <w:color w:val="55554E"/>
          <w:shd w:val="clear" w:color="auto" w:fill="F6F6E8"/>
        </w:rPr>
        <w:t>Adobe Creative Suite Cleaner Tool completed successfully</w:t>
      </w:r>
      <w:r w:rsidR="00EE1746">
        <w:rPr>
          <w:rFonts w:ascii="宋体" w:eastAsia="宋体" w:hAnsi="宋体" w:cs="宋体"/>
          <w:color w:val="55554E"/>
          <w:shd w:val="clear" w:color="auto" w:fill="F6F6E8"/>
        </w:rPr>
        <w:t>，则说明卸载成功，可以尝试重新安装程序了</w:t>
      </w:r>
      <w:r w:rsidR="00331199">
        <w:rPr>
          <w:rFonts w:ascii="宋体" w:eastAsia="宋体" w:hAnsi="宋体" w:cs="宋体" w:hint="eastAsia"/>
          <w:color w:val="55554E"/>
          <w:shd w:val="clear" w:color="auto" w:fill="F6F6E8"/>
        </w:rPr>
        <w:t>.</w:t>
      </w:r>
    </w:p>
    <w:sectPr w:rsidR="003719A3" w:rsidRPr="00331199" w:rsidSect="00DC7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858" w:rsidRDefault="00696858" w:rsidP="000F6DEE">
      <w:r>
        <w:separator/>
      </w:r>
    </w:p>
  </w:endnote>
  <w:endnote w:type="continuationSeparator" w:id="0">
    <w:p w:rsidR="00696858" w:rsidRDefault="00696858" w:rsidP="000F6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858" w:rsidRDefault="00696858" w:rsidP="000F6DEE">
      <w:r>
        <w:separator/>
      </w:r>
    </w:p>
  </w:footnote>
  <w:footnote w:type="continuationSeparator" w:id="0">
    <w:p w:rsidR="00696858" w:rsidRDefault="00696858" w:rsidP="000F6D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719A3"/>
    <w:rsid w:val="000F6DEE"/>
    <w:rsid w:val="00331199"/>
    <w:rsid w:val="003719A3"/>
    <w:rsid w:val="00696858"/>
    <w:rsid w:val="00DC7C45"/>
    <w:rsid w:val="00EE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6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6D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6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6DEE"/>
    <w:rPr>
      <w:sz w:val="18"/>
      <w:szCs w:val="18"/>
    </w:rPr>
  </w:style>
  <w:style w:type="character" w:styleId="a5">
    <w:name w:val="Hyperlink"/>
    <w:basedOn w:val="a0"/>
    <w:uiPriority w:val="99"/>
    <w:unhideWhenUsed/>
    <w:rsid w:val="000F6D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3</cp:revision>
  <dcterms:created xsi:type="dcterms:W3CDTF">2019-04-07T01:24:00Z</dcterms:created>
  <dcterms:modified xsi:type="dcterms:W3CDTF">2019-04-11T03:16:00Z</dcterms:modified>
</cp:coreProperties>
</file>